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B9" w:rsidRPr="00D42BA6" w:rsidRDefault="00D213B9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D213B9" w:rsidRPr="00D42BA6" w:rsidRDefault="00D213B9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D213B9" w:rsidRPr="00D42BA6" w:rsidRDefault="00D213B9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8</w:t>
      </w:r>
      <w:r w:rsidRPr="00D42BA6">
        <w:rPr>
          <w:rFonts w:ascii="Arial" w:hAnsi="Arial" w:cs="Arial"/>
          <w:b/>
          <w:sz w:val="20"/>
          <w:szCs w:val="20"/>
          <w:lang w:eastAsia="es-ES"/>
        </w:rPr>
        <w:t xml:space="preserve">º Sesión Ordinaria. Viernes </w:t>
      </w:r>
      <w:r>
        <w:rPr>
          <w:rFonts w:ascii="Arial" w:hAnsi="Arial" w:cs="Arial"/>
          <w:b/>
          <w:sz w:val="20"/>
          <w:szCs w:val="20"/>
          <w:lang w:eastAsia="es-ES"/>
        </w:rPr>
        <w:t>15</w:t>
      </w:r>
      <w:r w:rsidRPr="00D42BA6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Diciembre</w:t>
      </w:r>
      <w:r w:rsidRPr="00D42BA6">
        <w:rPr>
          <w:rFonts w:ascii="Arial" w:hAnsi="Arial" w:cs="Arial"/>
          <w:b/>
          <w:sz w:val="20"/>
          <w:szCs w:val="20"/>
          <w:lang w:eastAsia="es-ES"/>
        </w:rPr>
        <w:t xml:space="preserve"> de 2017.</w:t>
      </w:r>
    </w:p>
    <w:p w:rsidR="00D213B9" w:rsidRPr="00D42BA6" w:rsidRDefault="00D213B9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632" w:type="dxa"/>
        <w:tblInd w:w="-13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6"/>
        <w:gridCol w:w="8466"/>
      </w:tblGrid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0" w:name="0.1_table01"/>
            <w:bookmarkEnd w:id="0"/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490/17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BLOQUE U.C.R.-CAMBIEMOS Proy. de Declaración expresando su absoluto rechazo a las prácticas militares que incluyen el lanzamiento de misiles “Rapier” por parte del Gobierno de Gran Bretaña en aguas correspondientes a nuestras Islas Malvinas.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491/17</w:t>
            </w:r>
          </w:p>
          <w:p w:rsidR="00D213B9" w:rsidRPr="00154658" w:rsidRDefault="004E2002" w:rsidP="005D2C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Archivo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1106/17 declarando de interés provincial las “II Jornadas Fueguinas del Derecho de las Familias”.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492/17</w:t>
            </w:r>
            <w:r w:rsidR="004E200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Nº 246/17 adjuntando Dto. Provincial Nº 2933/17, que ratifica el Convenio Marco de Colaboración y Cooperación y su Acta Complementaria Nº 1, registrados bajo los Nros. 18.028 y 18.029, suscripto entre el Ministerio de Justicia y Derechos Humanos de </w:t>
            </w:r>
            <w:smartTag w:uri="urn:schemas-microsoft-com:office:smarttags" w:element="PersonName">
              <w:smartTagPr>
                <w:attr w:name="ProductID" w:val="la Nación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Nación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y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493/17</w:t>
            </w:r>
            <w:r w:rsidR="004E200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Nº 247/17 adjuntando Dto. Provincial Nº 2934/17, que ratifica el Acuerdo para la realización del Panorama Federal, registrado bajo el Nº 17.759, suscripto entre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 y el Sistema Federal de Medios y Contenidos Públicos.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494/17</w:t>
            </w:r>
            <w:r w:rsidR="004E200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Nº 248/17 adjuntando Dto. Provincial Nº 2937/17, que ratifica el Convenio Marco de Cooperación y Asistencia Técnica, registrado bajo el Nº 17.905, suscripto entre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 y el INDEC.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495/17</w:t>
            </w:r>
            <w:r w:rsidR="004E200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Nº 249/17 adjuntando Dto. Provincial Nº 3009/17, que ratifica </w:t>
            </w:r>
            <w:smartTag w:uri="urn:schemas-microsoft-com:office:smarttags" w:element="PersonName">
              <w:smartTagPr>
                <w:attr w:name="ProductID" w:val="la Adend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Adenda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Convenio de Implementación de Ayuda Económica a Empresas Productivas Críticas-Componente “B”, registrado bajo el Nº 18.025, suscripta entre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 y </w:t>
            </w:r>
            <w:smartTag w:uri="urn:schemas-microsoft-com:office:smarttags" w:element="PersonName">
              <w:smartTagPr>
                <w:attr w:name="ProductID" w:val="la Secretarí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Secretaría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Industria y Servicios del Ministerio de Producción de </w:t>
            </w:r>
            <w:smartTag w:uri="urn:schemas-microsoft-com:office:smarttags" w:element="PersonName">
              <w:smartTagPr>
                <w:attr w:name="ProductID" w:val="la Nación.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Nación.</w:t>
              </w:r>
            </w:smartTag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496/17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BLOQUE M.P.F. Proy. de Declaración expresando su beneplácito por el hallazgo y la autenticación de documentos epistolares del año 1767.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497/17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1155/17, declarando de interés provincial los “30 años de trayectoria del Instituto Fueguino de Enseñanza Inglesa (IFEI)”.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498/17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1151/17, declarando de interés provincial las “IV Jornadas Nacionales de Trabajo Social”.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499/17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1152/17, para su ratificación.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500/17</w:t>
            </w:r>
            <w:r w:rsidR="004E200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BLOQUE M.P.F. Proy. de Resol. declarando de interés provincial el Encuentro de Concientización sobre Prevención de Abuso Sexual contra niños, niñas y adolescentes.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501/17</w:t>
            </w:r>
          </w:p>
          <w:p w:rsidR="004E2002" w:rsidRPr="004E2002" w:rsidRDefault="004E2002" w:rsidP="005D2C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2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Nº 30/17 adjuntando Proy. de Ley incrementando doscientos (200) cargos de la planta de personal permanente y de personal no permanente del Poder Ejecutivo Provincial, destinado a </w:t>
            </w:r>
            <w:smartTag w:uri="urn:schemas-microsoft-com:office:smarttags" w:element="PersonName">
              <w:smartTagPr>
                <w:attr w:name="ProductID" w:val="la Policí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Policía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</w:t>
            </w:r>
            <w:smartTag w:uri="urn:schemas-microsoft-com:office:smarttags" w:element="PersonName">
              <w:smartTagPr>
                <w:attr w:name="ProductID" w:val="la Provincia.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Provincia.</w:t>
              </w:r>
            </w:smartTag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502/17</w:t>
            </w:r>
            <w:r w:rsidR="004E200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CA35D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P.E.P: Mensaje Nº 31/17 adjun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tando Proy. de Ley adhiriendo </w:t>
            </w: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la Provincia de Tierra del Fuego a la Ley Nacional 26.906 “Régimen de trazabilidad y verificación de aptitud de los productos médicos activos de la salud en uso”.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Nº 503/17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BLOQUE M.P.F. Proy. de Resol. declarando de Interés Provincial las capacitaciones en “Educación Emocional”.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Nº 504/17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BLOQUE M.P.F. Proy. de Resol. declarando de Interés Provincial la obra de títeres denominada “El Camino del Agua”.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505/17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DICTAMEN DE COMISION Nº 5 EN MAYORIA S/As. Nº 402/16 y 320/17 (B. M.P.F. Proy. de Ley adhiriendo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 los términos de </w:t>
            </w:r>
            <w:smartTag w:uri="urn:schemas-microsoft-com:office:smarttags" w:element="PersonName">
              <w:smartTagPr>
                <w:attr w:name="ProductID" w:val="la Ley Nacional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Ley Nacional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26.873 – Promoción y Concientización pública acerca de la importancia de </w:t>
            </w:r>
            <w:smartTag w:uri="urn:schemas-microsoft-com:office:smarttags" w:element="PersonName">
              <w:smartTagPr>
                <w:attr w:name="ProductID" w:val="la Lactancia Matern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Lactancia Materna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), aconsejando su sanción.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506/17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BLOQUE F.P.V.-P.J. Proy. de Resol. declarando de Interés Provincial la participación de la delegación provincial que nos representará en el “51º Festival del Malambo”.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508/17</w:t>
            </w:r>
          </w:p>
          <w:p w:rsidR="004C2568" w:rsidRPr="004C2568" w:rsidRDefault="004C2568" w:rsidP="005D2C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Nº 32/17 adjuntando Proy. de Ley modificando </w:t>
            </w:r>
            <w:smartTag w:uri="urn:schemas-microsoft-com:office:smarttags" w:element="PersonName">
              <w:smartTagPr>
                <w:attr w:name="ProductID" w:val="la Ley Provincial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Ley Provincial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Nº 191 (Ejercicio de las Profesiones en Ciencias Económicas).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509/17</w:t>
            </w:r>
            <w:r w:rsidR="004C25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Nº 265/17 adjuntando Dto. Provincial Nº 3263/17 que ratifica Acuerdo registrado bajo el Nº 17.562 ref. al funcionamiento de </w:t>
            </w:r>
            <w:smartTag w:uri="urn:schemas-microsoft-com:office:smarttags" w:element="PersonName">
              <w:smartTagPr>
                <w:attr w:name="ProductID" w:val="la Escuela Provincial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Escuela Provincial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Nº 38 “Pte. Raúl Ricardo Alfonsín” de </w:t>
            </w:r>
            <w:smartTag w:uri="urn:schemas-microsoft-com:office:smarttags" w:element="PersonName">
              <w:smartTagPr>
                <w:attr w:name="ProductID" w:val="la Base Esperanz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Base Esperanza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Sector Antártico Argentino, suscripto entre </w:t>
            </w:r>
            <w:smartTag w:uri="urn:schemas-microsoft-com:office:smarttags" w:element="PersonName">
              <w:smartTagPr>
                <w:attr w:name="ProductID" w:val="la Dirección Antártic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Dirección Antártica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Argentina y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510/17</w:t>
            </w:r>
          </w:p>
          <w:p w:rsidR="004C2568" w:rsidRPr="004C2568" w:rsidRDefault="004C2568" w:rsidP="005D2C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Archivo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Nº 33/17 adjuntando Proy. de Ley sobre aprobación de los convenios de Asistencia Financiera correspondiente al Programa de Convergencia Fiscal, registrado bajo los números 18.013 y 18.076. </w:t>
            </w:r>
            <w:r w:rsidRPr="0035509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(solicitud de retiro C.Of. Nº 159/17).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512/17</w:t>
            </w:r>
            <w:r w:rsidR="004C25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P.E.P. Mensaje Nº 34/17 adjuntando Proy. de Ley autorizando al P.E.P. a contraer empréstito ante el Fondo Federal de Infraestructura Regional por la suma de pesos cuatrocientos doce millones ($ 412.000.000.-).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513/17</w:t>
            </w:r>
            <w:r w:rsidR="004C25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Nº 268/17 adjuntando Dto. Provincial Nº 300/17 que ratifica el convenio marco de adhesión al proyecto de “Protección de </w:t>
            </w:r>
            <w:smartTag w:uri="urn:schemas-microsoft-com:office:smarttags" w:element="PersonName">
              <w:smartTagPr>
                <w:attr w:name="ProductID" w:val="la Población Vulnerable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Población Vulnerable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contra las Enfermedades Crónicas No Transmisibles”, registrado bajo el Nº 18.042 y el “Compromiso Provincial de Gestión Anual (CPGA) registrado bajo el Nº 17.975, suscripto entre el Ministerio de Salud de </w:t>
            </w:r>
            <w:smartTag w:uri="urn:schemas-microsoft-com:office:smarttags" w:element="PersonName">
              <w:smartTagPr>
                <w:attr w:name="ProductID" w:val="la Nación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Nación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y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517/17</w:t>
            </w:r>
            <w:r w:rsidR="004C25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P.E.P. Nota Nº 270/17 adjuntando Dto. Provincial Nº 3363/17 mediante el cual se ratifica el Acuerdo de Consenso Fiscal registrado bajo el Nº 18.084, celebrado entre el Estado Nacional y otras Provincias Argentinas.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518/17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DICTAMEN DE COMISION Nº 4 EN MAYORIA S/As. Nº 145/17 (P.E.P. Nota Nº 096/17 adjuntando Dto. Provinc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ial Nº 1185/17 que ratifica el C</w:t>
            </w: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onvenio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M</w:t>
            </w: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arco Nº 17.596 ref. a cooperación académica, pasantías y asistencias técnicas, entre </w:t>
            </w:r>
            <w:smartTag w:uri="urn:schemas-microsoft-com:office:smarttags" w:element="PersonName">
              <w:smartTagPr>
                <w:attr w:name="ProductID" w:val="la Universidad Nacional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Universidad Nacional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 y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), aconsejando su aprobación.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519/17</w:t>
            </w:r>
            <w:r w:rsidR="004C25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U.C.R.-CAMBIEMOS Proy. de Ley adhiriendo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 </w:t>
            </w:r>
            <w:smartTag w:uri="urn:schemas-microsoft-com:office:smarttags" w:element="PersonName">
              <w:smartTagPr>
                <w:attr w:name="ProductID" w:val="la Ley Nacional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Ley Nacional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Nº 27.264 de Fortalecimiento de las Micro, Pequeñas y Medianas Empresas.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520/17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Proy. de Declaración expresando su pesar por el fallecimiento del Dr. Víctor H. Martinez, Vicepresidente de </w:t>
            </w:r>
            <w:smartTag w:uri="urn:schemas-microsoft-com:office:smarttags" w:element="PersonName">
              <w:smartTagPr>
                <w:attr w:name="ProductID" w:val="la Nación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Nación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desde la recuperación democrática en el año 1983.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521/17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1270/17 fijando la próxima sesión ordinaria para el día viernes 15 de diciembre del cte. año.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Nº 522/17</w:t>
            </w:r>
            <w:r w:rsidR="004C25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Nº 036/17 adjuntando Proy. de Ley modificando </w:t>
            </w:r>
            <w:smartTag w:uri="urn:schemas-microsoft-com:office:smarttags" w:element="PersonName">
              <w:smartTagPr>
                <w:attr w:name="ProductID" w:val="la Ley Provincial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Ley Provincial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Nº 1075 Código Fiscal.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523/17</w:t>
            </w:r>
          </w:p>
          <w:p w:rsidR="004C2568" w:rsidRPr="004C2568" w:rsidRDefault="004C2568" w:rsidP="005D2C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Proy. de Ley estableciendo durante el mes de Diciembre de cada año </w:t>
            </w:r>
            <w:smartTag w:uri="urn:schemas-microsoft-com:office:smarttags" w:element="PersonName">
              <w:smartTagPr>
                <w:attr w:name="ProductID" w:val="la Fiesta Provincial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Fiesta Provincial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</w:t>
            </w:r>
            <w:smartTag w:uri="urn:schemas-microsoft-com:office:smarttags" w:element="PersonName">
              <w:smartTagPr>
                <w:attr w:name="ProductID" w:val="la Leng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Lenga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que se celebra en la ciudad de Tolhuin.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ASUNTO Nº 524/17</w:t>
            </w:r>
          </w:p>
          <w:p w:rsidR="004C2568" w:rsidRPr="004C2568" w:rsidRDefault="004C2568" w:rsidP="005D2C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3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Proy. de Ley adhiriendo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 a </w:t>
            </w:r>
            <w:smartTag w:uri="urn:schemas-microsoft-com:office:smarttags" w:element="PersonName">
              <w:smartTagPr>
                <w:attr w:name="ProductID" w:val="la Ley Nacional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Ley Nacional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Nº 25.127 de “Producción Ecológica, Biológica u Orgánica.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7325B" w:rsidRDefault="00D213B9" w:rsidP="005D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525/17</w:t>
            </w:r>
            <w:r w:rsidR="004C25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Nº 40/17 Proy. de Ley creando un régimen de retiro voluntario anticipado para el personal de los tres poderes del Estado de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7325B" w:rsidRDefault="00D213B9" w:rsidP="005D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526/17</w:t>
            </w:r>
            <w:r w:rsidR="004C25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Nº 39/17 Proy. de Ley de sustentabilidad del sistema de jubilaciones y pensiones de </w:t>
            </w:r>
            <w:smartTag w:uri="urn:schemas-microsoft-com:office:smarttags" w:element="PersonName">
              <w:smartTagPr>
                <w:attr w:name="ProductID" w:val="la Provincia.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Provincia.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>(La misma cuenta con 513 folios los que se encuentran en esta Dirección para su consulta, y en soporte magnético en Novedades de Información Parlamentaria de nuestra red.).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7325B" w:rsidRDefault="00D213B9" w:rsidP="005D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527/17</w:t>
            </w:r>
            <w:r w:rsidR="004C25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Nº 38/17 Proy. de Ley modificando a partir del 1 de enero de 2018 </w:t>
            </w:r>
            <w:smartTag w:uri="urn:schemas-microsoft-com:office:smarttags" w:element="PersonName">
              <w:smartTagPr>
                <w:attr w:name="ProductID" w:val="la Ley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Ley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provincial Nº 440 (Ley Impositiva).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7325B" w:rsidRDefault="00D213B9" w:rsidP="005D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528/17</w:t>
            </w:r>
            <w:r w:rsidR="004C25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Nº 42/17 Proy. de Ley adhiriendo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 a </w:t>
            </w:r>
            <w:smartTag w:uri="urn:schemas-microsoft-com:office:smarttags" w:element="PersonName">
              <w:smartTagPr>
                <w:attr w:name="ProductID" w:val="la Ley Nacional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Ley Nacional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27.287, Sistema Nacional para </w:t>
            </w:r>
            <w:smartTag w:uri="urn:schemas-microsoft-com:office:smarttags" w:element="PersonName">
              <w:smartTagPr>
                <w:attr w:name="ProductID" w:val="la Gestión Integral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Gestión Integral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del Riesgo y </w:t>
            </w:r>
            <w:smartTag w:uri="urn:schemas-microsoft-com:office:smarttags" w:element="PersonName">
              <w:smartTagPr>
                <w:attr w:name="ProductID" w:val="la Protección Civil.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Protección Civil.</w:t>
              </w:r>
            </w:smartTag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7325B" w:rsidRDefault="00D213B9" w:rsidP="005D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529/17</w:t>
            </w:r>
            <w:r w:rsidR="004C25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Nº 37/17 Proy. de Ley modificando </w:t>
            </w:r>
            <w:smartTag w:uri="urn:schemas-microsoft-com:office:smarttags" w:element="PersonName">
              <w:smartTagPr>
                <w:attr w:name="ProductID" w:val="la Ley Provincial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Ley Provincial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Nº 694 (Régimen de Responsabilidad Fiscal).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530/17</w:t>
            </w:r>
          </w:p>
          <w:p w:rsidR="004C2568" w:rsidRPr="004C2568" w:rsidRDefault="004C2568" w:rsidP="004C25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5</w:t>
            </w: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Nº 41/17 Proy. de Ley modificando </w:t>
            </w:r>
            <w:smartTag w:uri="urn:schemas-microsoft-com:office:smarttags" w:element="PersonName">
              <w:smartTagPr>
                <w:attr w:name="ProductID" w:val="la Ley Provincial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Ley Provincial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Nº 389 (Régimen Unico de Pensiones Especiales) R.U.P.E. </w:t>
            </w:r>
          </w:p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531/17</w:t>
            </w:r>
          </w:p>
          <w:p w:rsidR="004C2568" w:rsidRPr="004C2568" w:rsidRDefault="004C2568" w:rsidP="004C25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4 y 2</w:t>
            </w: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Nº 43/17 Proy. de Ley modificando </w:t>
            </w:r>
            <w:smartTag w:uri="urn:schemas-microsoft-com:office:smarttags" w:element="PersonName">
              <w:smartTagPr>
                <w:attr w:name="ProductID" w:val="la Ley Provincial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Ley Provincial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Nº 952 (Creación: Fondo Provincial de Museos).</w:t>
            </w:r>
          </w:p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532/17</w:t>
            </w:r>
          </w:p>
          <w:p w:rsidR="004C2568" w:rsidRPr="0037325B" w:rsidRDefault="004C2568" w:rsidP="004C2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Nº 271/17 adjuntando Dto. Provincial Nº 3429/17 que ratifica el Acuerdo Consenso Fiscal registrado bajo el Nº 18.088 suscripto entre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Fuego, </w:t>
            </w:r>
            <w:smartTag w:uri="urn:schemas-microsoft-com:office:smarttags" w:element="PersonName">
              <w:smartTagPr>
                <w:attr w:name="ProductID" w:val="la Municipalidad"/>
              </w:smartTagPr>
              <w:r w:rsidRPr="00355093">
                <w:rPr>
                  <w:rFonts w:ascii="Arial" w:hAnsi="Arial" w:cs="Arial"/>
                  <w:sz w:val="20"/>
                  <w:szCs w:val="20"/>
                  <w:lang w:eastAsia="ar-SA"/>
                </w:rPr>
                <w:t>la Municipalidad</w:t>
              </w:r>
            </w:smartTag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Ushuaia, y la Municipalidad de Tolhuin.</w:t>
            </w:r>
          </w:p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7325B" w:rsidRDefault="00D213B9" w:rsidP="004C2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533/17</w:t>
            </w:r>
            <w:r w:rsidR="004C25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P.E.P. Mensaje Nº 44/17 Proy. de Ley adhiriendo la Provincia de Tierra del Fuego a la Ley Nacional 25.054 (Bomberos Voluntarios).</w:t>
            </w:r>
          </w:p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534/17</w:t>
            </w:r>
          </w:p>
          <w:p w:rsidR="004C2568" w:rsidRPr="004C2568" w:rsidRDefault="004C2568" w:rsidP="004C25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 y 2</w:t>
            </w: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P.E.P. Mensaje Nº 45/17 Proy. de Ley modificando la Ley provincial 345 (Asociaciones de Bomberos Voluntarios).</w:t>
            </w:r>
          </w:p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535/17</w:t>
            </w:r>
          </w:p>
          <w:p w:rsidR="004C2568" w:rsidRPr="004C2568" w:rsidRDefault="004C2568" w:rsidP="004C25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 y 2</w:t>
            </w: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P.E.P. Mensaje Nº 46/17 Proy. de Ley modificando la Ley provincial 736 (Bomberos Voluntarios – Fondo Provincial de Ayuda: Creación.</w:t>
            </w:r>
          </w:p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7325B" w:rsidRDefault="00D213B9" w:rsidP="004C2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536/17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DICTAMEN DE COMISION Nº 5 EN MAYORIA S/As. Nº 326/17 (B.F.P.V.-P.J. Proy. de Ley adhiriendo la Provincia de Tierra del Fuego a la Ley Nacional Nº 26.928 (Sistema de Protección Integral para personas trasplantadas)., aconsejando su sanción.</w:t>
            </w:r>
          </w:p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7325B" w:rsidRDefault="00D213B9" w:rsidP="004C2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537/17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DICTAMEN DE COMISION Nº 5 EN MAYORIA S/As. Nº 396/16 (B.U.C.R.-CAMBIEMOS Proy. de Ley ref. a “Payasos de Hospital”), aconsejando su sanción.</w:t>
            </w:r>
          </w:p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7325B" w:rsidRDefault="00D213B9" w:rsidP="004C2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538/17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7F23C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DICTAMEN DE COMISION Nº 5 EN MAYORIA S/As. Nº 304/17 (B. U.C.R.-CAMBIEMOS Proy. de Ley sobre la implementación de políticas de salud destinadas a desalentar el consumo de tabaco), aconsejando su sanción.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Pr="0037325B" w:rsidRDefault="00D213B9" w:rsidP="004C2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Nº 539/17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DICTAMEN DE COMISIONES Nº 4 y Nº 1 EN MAYORIA S/As. Nº 439/1</w:t>
            </w:r>
            <w:r w:rsidR="00526EB3"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  <w:bookmarkStart w:id="1" w:name="_GoBack"/>
            <w:bookmarkEnd w:id="1"/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(B. F.P.V.-P.J. Proy. de Ley adhiriendo a la Ley nacional Nº 25.817 – Creación del Programa Nacional de Educación para la prevención sísmica), aconsejando su sanción.</w:t>
            </w:r>
          </w:p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7325B" w:rsidRDefault="00D213B9" w:rsidP="004C2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540/17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BLOQUE U.C.R.-CAMBIEMOS Proy. de Resol. declarando de interés provincial la publicación del libro “Tante Sara Cosas Ricas de la Patagonia”.</w:t>
            </w:r>
          </w:p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Pr="0037325B" w:rsidRDefault="00D213B9" w:rsidP="004C2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ASUNTO Nº 541/17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BLOQUE U.C.R.-CAMBIEMOS Proy. de Resol. declarando de interés provincial el “1º Congreso Internacional del Trauma Ortopédico del Fin del Mundo”.</w:t>
            </w:r>
          </w:p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E669D">
              <w:rPr>
                <w:rFonts w:ascii="Arial" w:hAnsi="Arial" w:cs="Arial"/>
                <w:sz w:val="20"/>
                <w:szCs w:val="20"/>
                <w:lang w:eastAsia="ar-SA"/>
              </w:rPr>
              <w:t>ASUNTO Nº 54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6E669D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1073/17,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543</w:t>
            </w:r>
            <w:r w:rsidRPr="006E669D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1090/17,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544</w:t>
            </w:r>
            <w:r w:rsidRPr="006E669D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1091/17,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545</w:t>
            </w:r>
            <w:r w:rsidRPr="006E669D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1094/17,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546</w:t>
            </w:r>
            <w:r w:rsidRPr="006E669D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1109/17,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547</w:t>
            </w:r>
            <w:r w:rsidRPr="006E669D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1112/17,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548</w:t>
            </w:r>
            <w:r w:rsidRPr="006E669D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1120/17,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549</w:t>
            </w:r>
            <w:r w:rsidRPr="006E669D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1121/17,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550</w:t>
            </w:r>
            <w:r w:rsidRPr="006E669D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1127/17,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551</w:t>
            </w:r>
            <w:r w:rsidRPr="0097461A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1136/17,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552</w:t>
            </w:r>
            <w:r w:rsidRPr="0097461A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1153/17,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553</w:t>
            </w:r>
            <w:r w:rsidRPr="0097461A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1154/17,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554</w:t>
            </w:r>
            <w:r w:rsidRPr="003051CB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1163/17,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555</w:t>
            </w:r>
            <w:r w:rsidRPr="003051CB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  <w:p w:rsidR="007F23CE" w:rsidRDefault="007F23CE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1162/17,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Nº 556</w:t>
            </w:r>
            <w:r w:rsidRPr="003051CB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7F23CE" w:rsidRDefault="007F23CE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1161/17,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557</w:t>
            </w:r>
            <w:r w:rsidRPr="003051CB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1173/17,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558</w:t>
            </w:r>
            <w:r w:rsidRPr="003051CB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1180/17,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559</w:t>
            </w:r>
            <w:r w:rsidRPr="003051CB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1185/17,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560</w:t>
            </w:r>
            <w:r w:rsidRPr="003051CB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Pr="00355093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1190/17,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47541">
              <w:rPr>
                <w:rFonts w:ascii="Arial" w:hAnsi="Arial" w:cs="Arial"/>
                <w:sz w:val="20"/>
                <w:szCs w:val="20"/>
                <w:lang w:eastAsia="ar-SA"/>
              </w:rPr>
              <w:t>ASUNTO Nº 56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147541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1211/17,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562</w:t>
            </w:r>
            <w:r w:rsidRPr="00147541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1204/17,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563</w:t>
            </w:r>
            <w:r w:rsidRPr="00147541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A73B1" w:rsidRDefault="00DA73B1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1206/17,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564</w:t>
            </w:r>
            <w:r w:rsidRPr="00147541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17B67" w:rsidRDefault="00E17B67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1224/17,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565</w:t>
            </w:r>
            <w:r w:rsidRPr="00147541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17B67" w:rsidRDefault="00E17B67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1251/17,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19DD">
              <w:rPr>
                <w:rFonts w:ascii="Arial" w:hAnsi="Arial" w:cs="Arial"/>
                <w:sz w:val="20"/>
                <w:szCs w:val="20"/>
                <w:lang w:eastAsia="ar-SA"/>
              </w:rPr>
              <w:t>ASUNTO Nº 56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  <w:r w:rsidRPr="00AA19DD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17B67" w:rsidRDefault="00E17B67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1253/17,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567</w:t>
            </w:r>
            <w:r w:rsidRPr="00AA19DD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17B67" w:rsidRDefault="00E17B67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1264/17,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ASUNTO Nº 56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8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17B67" w:rsidRDefault="00E17B67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1266/17,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569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17B67" w:rsidRDefault="00E17B67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1271/17,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570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17B67" w:rsidRDefault="00E17B67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1277/17, para su ratificación.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571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17B67" w:rsidRDefault="00E17B67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1286/17, para su ratificación.</w:t>
            </w:r>
          </w:p>
        </w:tc>
      </w:tr>
      <w:tr w:rsidR="00D213B9" w:rsidRPr="0037325B" w:rsidTr="00060743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572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17B67" w:rsidRDefault="00E17B67" w:rsidP="004C2568">
            <w:pPr>
              <w:spacing w:after="0" w:line="240" w:lineRule="auto"/>
              <w:jc w:val="center"/>
            </w:pPr>
          </w:p>
          <w:p w:rsidR="007F23CE" w:rsidRDefault="007F23CE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1241/17, para su ratificación.</w:t>
            </w:r>
          </w:p>
        </w:tc>
      </w:tr>
      <w:tr w:rsidR="00D213B9" w:rsidRPr="0037325B" w:rsidTr="00060743">
        <w:tc>
          <w:tcPr>
            <w:tcW w:w="2166" w:type="dxa"/>
          </w:tcPr>
          <w:p w:rsidR="00D213B9" w:rsidRDefault="00D213B9" w:rsidP="004C25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Nº 573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E17B67" w:rsidRDefault="00E17B67" w:rsidP="004C2568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D213B9" w:rsidRDefault="00D213B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1228/17, para su ratificación.</w:t>
            </w:r>
          </w:p>
        </w:tc>
      </w:tr>
      <w:tr w:rsidR="005B0CD2" w:rsidRPr="0037325B" w:rsidTr="00060743">
        <w:tc>
          <w:tcPr>
            <w:tcW w:w="2166" w:type="dxa"/>
          </w:tcPr>
          <w:p w:rsidR="005B0CD2" w:rsidRDefault="005B0CD2" w:rsidP="004C256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574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5B0CD2" w:rsidRDefault="002A5127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BLOQUE U.C.R.-CAMBIEMOS Proy. de Ley adhiriendo la Provincia de Tierra del Fuego a la Ley nacional 27.348 (Ley sobre riesgos de trabajo).</w:t>
            </w:r>
          </w:p>
          <w:p w:rsidR="002A5127" w:rsidRDefault="002A5127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B0CD2" w:rsidRPr="0037325B" w:rsidTr="00060743">
        <w:tc>
          <w:tcPr>
            <w:tcW w:w="2166" w:type="dxa"/>
          </w:tcPr>
          <w:p w:rsidR="00E17B67" w:rsidRDefault="005B0CD2" w:rsidP="00A826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575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A82663" w:rsidRDefault="00A82663" w:rsidP="00A82663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5B0CD2" w:rsidRDefault="00B6102B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1113/17, para su ratificación.</w:t>
            </w:r>
          </w:p>
        </w:tc>
      </w:tr>
      <w:tr w:rsidR="005B0CD2" w:rsidRPr="0037325B" w:rsidTr="00060743">
        <w:tc>
          <w:tcPr>
            <w:tcW w:w="2166" w:type="dxa"/>
          </w:tcPr>
          <w:p w:rsidR="005B0CD2" w:rsidRDefault="005B0CD2" w:rsidP="004C256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576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5B0CD2" w:rsidRDefault="00C74F6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BLOQUE F.P.V.-P.J. Proy. de Resol. declarando de interés provincial la “7ma Peregrinación Misionera Brocheriana en mula”.</w:t>
            </w:r>
          </w:p>
          <w:p w:rsidR="00C74F69" w:rsidRDefault="00C74F6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B0CD2" w:rsidRPr="0037325B" w:rsidTr="00060743">
        <w:tc>
          <w:tcPr>
            <w:tcW w:w="2166" w:type="dxa"/>
          </w:tcPr>
          <w:p w:rsidR="005B0CD2" w:rsidRDefault="005B0CD2" w:rsidP="004C256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577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5B0CD2" w:rsidRDefault="00C74F6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BLOQUE M.P.F. Proy. de Resol. declarando de interés provincial el Taller Fotográfico Kaiték Yagan.</w:t>
            </w:r>
          </w:p>
          <w:p w:rsidR="00C74F69" w:rsidRDefault="00C74F69" w:rsidP="004C256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B0CD2" w:rsidRPr="0037325B" w:rsidTr="00060743">
        <w:tc>
          <w:tcPr>
            <w:tcW w:w="2166" w:type="dxa"/>
          </w:tcPr>
          <w:p w:rsidR="00E17B67" w:rsidRPr="0079257D" w:rsidRDefault="005B0CD2" w:rsidP="000607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9257D">
              <w:rPr>
                <w:rFonts w:ascii="Arial" w:hAnsi="Arial" w:cs="Arial"/>
                <w:sz w:val="20"/>
                <w:szCs w:val="20"/>
                <w:lang w:eastAsia="ar-SA"/>
              </w:rPr>
              <w:t>ASUNTO Nº 578/17</w:t>
            </w:r>
            <w:r w:rsidRPr="0079257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:rsidR="00060743" w:rsidRDefault="0079257D" w:rsidP="000607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57D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  <w:p w:rsidR="001B519F" w:rsidRPr="0079257D" w:rsidRDefault="001B519F" w:rsidP="000607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6" w:type="dxa"/>
          </w:tcPr>
          <w:p w:rsidR="00B64930" w:rsidRPr="0079257D" w:rsidRDefault="001838FE" w:rsidP="001838FE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NUMERACION ANULADA.</w:t>
            </w:r>
          </w:p>
        </w:tc>
      </w:tr>
      <w:tr w:rsidR="005B0CD2" w:rsidRPr="0037325B" w:rsidTr="00060743">
        <w:tc>
          <w:tcPr>
            <w:tcW w:w="2166" w:type="dxa"/>
          </w:tcPr>
          <w:p w:rsidR="005B0CD2" w:rsidRDefault="005B0CD2" w:rsidP="005B0CD2">
            <w:pPr>
              <w:spacing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579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5B0CD2" w:rsidRDefault="005A732A" w:rsidP="00154658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COMISION DE LABOR PARLAMENTARIA. Proy. de Resol. designando miembros del Consejo de la Magistratura.</w:t>
            </w:r>
          </w:p>
        </w:tc>
      </w:tr>
      <w:tr w:rsidR="005B0CD2" w:rsidRPr="0037325B" w:rsidTr="00060743">
        <w:tc>
          <w:tcPr>
            <w:tcW w:w="2166" w:type="dxa"/>
          </w:tcPr>
          <w:p w:rsidR="005B0CD2" w:rsidRDefault="005B0CD2" w:rsidP="00701B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580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701BCF" w:rsidRDefault="00701BCF" w:rsidP="00701BCF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5B0CD2" w:rsidRDefault="00397679" w:rsidP="00701BC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COMISION DE LABOR PARLAMENTARIA. Proy. de Resol. designando miembros integrantes de la Comisión Legislativa de Receso.</w:t>
            </w:r>
          </w:p>
        </w:tc>
      </w:tr>
      <w:tr w:rsidR="005B0CD2" w:rsidRPr="0037325B" w:rsidTr="00060743">
        <w:tc>
          <w:tcPr>
            <w:tcW w:w="2166" w:type="dxa"/>
          </w:tcPr>
          <w:p w:rsidR="00701BCF" w:rsidRDefault="005B0CD2" w:rsidP="0070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581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</w:p>
          <w:p w:rsidR="005B0CD2" w:rsidRPr="00701BCF" w:rsidRDefault="00701BCF" w:rsidP="0070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3</w:t>
            </w:r>
            <w:r w:rsidR="005B0CD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466" w:type="dxa"/>
          </w:tcPr>
          <w:p w:rsidR="00CC600C" w:rsidRPr="00355093" w:rsidRDefault="00CC600C" w:rsidP="00701BCF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U.C.R.-CAMBIEMOS Proy. de Ley </w:t>
            </w:r>
            <w:r w:rsidRPr="00355093">
              <w:rPr>
                <w:rFonts w:ascii="Arial" w:hAnsi="Arial" w:cs="Arial"/>
                <w:sz w:val="20"/>
                <w:szCs w:val="20"/>
              </w:rPr>
              <w:t>instituyendo el marco que regula la generación, transporte, tratamiento y disposición final de residuos sólidos urbanos.</w:t>
            </w:r>
          </w:p>
          <w:p w:rsidR="005B0CD2" w:rsidRDefault="005B0CD2" w:rsidP="00701BC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B0CD2" w:rsidRPr="0037325B" w:rsidTr="00051214">
        <w:tc>
          <w:tcPr>
            <w:tcW w:w="2166" w:type="dxa"/>
          </w:tcPr>
          <w:p w:rsidR="005B0CD2" w:rsidRDefault="005B0CD2" w:rsidP="00701B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582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E17B6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  <w:p w:rsidR="00E17B67" w:rsidRDefault="00E17B67" w:rsidP="00701BCF">
            <w:pPr>
              <w:spacing w:after="0" w:line="240" w:lineRule="auto"/>
              <w:jc w:val="center"/>
            </w:pPr>
          </w:p>
        </w:tc>
        <w:tc>
          <w:tcPr>
            <w:tcW w:w="8466" w:type="dxa"/>
          </w:tcPr>
          <w:p w:rsidR="00062133" w:rsidRPr="00355093" w:rsidRDefault="007B521A" w:rsidP="00701BCF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Proy. de Ley </w:t>
            </w:r>
            <w:r w:rsidR="00062133" w:rsidRPr="00355093">
              <w:rPr>
                <w:rFonts w:ascii="Arial" w:hAnsi="Arial" w:cs="Arial"/>
                <w:sz w:val="20"/>
                <w:szCs w:val="20"/>
              </w:rPr>
              <w:t>de Honorarios Profesionales para abogados.</w:t>
            </w:r>
          </w:p>
          <w:p w:rsidR="005B0CD2" w:rsidRDefault="005B0CD2" w:rsidP="00701BC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B0CD2" w:rsidRPr="0037325B" w:rsidTr="00051214">
        <w:trPr>
          <w:trHeight w:val="562"/>
        </w:trPr>
        <w:tc>
          <w:tcPr>
            <w:tcW w:w="2166" w:type="dxa"/>
          </w:tcPr>
          <w:p w:rsidR="005B0CD2" w:rsidRDefault="005B0CD2" w:rsidP="00701BC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583</w:t>
            </w:r>
            <w:r w:rsidRPr="0001287C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E17B6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6</w:t>
            </w:r>
          </w:p>
        </w:tc>
        <w:tc>
          <w:tcPr>
            <w:tcW w:w="8466" w:type="dxa"/>
          </w:tcPr>
          <w:p w:rsidR="005B0CD2" w:rsidRDefault="00062133" w:rsidP="001B519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BLOQUE F.P.V.-P.J. Proy.</w:t>
            </w:r>
            <w:r w:rsidR="00701BC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Referente situación de la pista de aviación de la ciudad de Tolhuin.</w:t>
            </w:r>
          </w:p>
        </w:tc>
      </w:tr>
      <w:tr w:rsidR="001B519F" w:rsidRPr="0037325B" w:rsidTr="00051214">
        <w:trPr>
          <w:trHeight w:val="562"/>
        </w:trPr>
        <w:tc>
          <w:tcPr>
            <w:tcW w:w="2166" w:type="dxa"/>
          </w:tcPr>
          <w:p w:rsidR="001B519F" w:rsidRDefault="001B519F" w:rsidP="001B51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</w:t>
            </w:r>
            <w:r w:rsidRPr="001B519F">
              <w:rPr>
                <w:rFonts w:ascii="Arial" w:hAnsi="Arial" w:cs="Arial"/>
                <w:sz w:val="20"/>
                <w:szCs w:val="20"/>
              </w:rPr>
              <w:t xml:space="preserve"> Nº 584/17</w:t>
            </w:r>
          </w:p>
          <w:p w:rsidR="001B519F" w:rsidRPr="001B519F" w:rsidRDefault="001B519F" w:rsidP="001B519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8466" w:type="dxa"/>
          </w:tcPr>
          <w:p w:rsidR="001B519F" w:rsidRPr="001B519F" w:rsidRDefault="001B519F" w:rsidP="001B519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19F">
              <w:rPr>
                <w:rFonts w:ascii="Arial" w:hAnsi="Arial" w:cs="Arial"/>
                <w:sz w:val="20"/>
                <w:szCs w:val="20"/>
              </w:rPr>
              <w:t>BLOQUE U.C.R.-CAMBIEMOS Proy. de Ley prorrogando la emergencia del sistema de la seguridad social de la Provincia de Tierra del Fuego.</w:t>
            </w:r>
          </w:p>
          <w:p w:rsidR="001B519F" w:rsidRPr="001B519F" w:rsidRDefault="001B519F" w:rsidP="001B519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19F" w:rsidRPr="0037325B" w:rsidTr="00051214">
        <w:trPr>
          <w:trHeight w:val="562"/>
        </w:trPr>
        <w:tc>
          <w:tcPr>
            <w:tcW w:w="2166" w:type="dxa"/>
          </w:tcPr>
          <w:p w:rsidR="001B519F" w:rsidRPr="001B519F" w:rsidRDefault="001B519F" w:rsidP="001B51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</w:t>
            </w:r>
            <w:r w:rsidRPr="001B519F">
              <w:rPr>
                <w:rFonts w:ascii="Arial" w:hAnsi="Arial" w:cs="Arial"/>
                <w:sz w:val="20"/>
                <w:szCs w:val="20"/>
              </w:rPr>
              <w:t xml:space="preserve"> Nº 585/17 </w:t>
            </w:r>
            <w:r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8466" w:type="dxa"/>
          </w:tcPr>
          <w:p w:rsidR="001B519F" w:rsidRPr="001B519F" w:rsidRDefault="001B519F" w:rsidP="001B519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19F">
              <w:rPr>
                <w:rFonts w:ascii="Arial" w:hAnsi="Arial" w:cs="Arial"/>
                <w:sz w:val="20"/>
                <w:szCs w:val="20"/>
              </w:rPr>
              <w:t>BLOQUES U.C.R.-CAMBIEMOS y M.P.F. Proy. de Ley incorporando art. a la Ley provincial 1132.</w:t>
            </w:r>
          </w:p>
          <w:p w:rsidR="001B519F" w:rsidRPr="001B519F" w:rsidRDefault="001B519F" w:rsidP="001B519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19F" w:rsidRPr="0037325B" w:rsidTr="00051214">
        <w:trPr>
          <w:trHeight w:val="562"/>
        </w:trPr>
        <w:tc>
          <w:tcPr>
            <w:tcW w:w="2166" w:type="dxa"/>
          </w:tcPr>
          <w:p w:rsidR="001B519F" w:rsidRPr="001B519F" w:rsidRDefault="001B519F" w:rsidP="001B51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</w:t>
            </w:r>
            <w:r w:rsidRPr="001B519F">
              <w:rPr>
                <w:rFonts w:ascii="Arial" w:hAnsi="Arial" w:cs="Arial"/>
                <w:sz w:val="20"/>
                <w:szCs w:val="20"/>
              </w:rPr>
              <w:t xml:space="preserve"> Nº 586/17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P/R</w:t>
            </w:r>
          </w:p>
        </w:tc>
        <w:tc>
          <w:tcPr>
            <w:tcW w:w="8466" w:type="dxa"/>
          </w:tcPr>
          <w:p w:rsidR="001B519F" w:rsidRPr="001B519F" w:rsidRDefault="001B519F" w:rsidP="001B519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19F">
              <w:rPr>
                <w:rFonts w:ascii="Arial" w:hAnsi="Arial" w:cs="Arial"/>
                <w:sz w:val="20"/>
                <w:szCs w:val="20"/>
              </w:rPr>
              <w:t>BLOQUE U.C.R.-CAMBIEMOS Proy. de Resol. designando Secretaria Legislativa a la Señora RODRIGUEZ, Andrea.</w:t>
            </w:r>
          </w:p>
          <w:p w:rsidR="001B519F" w:rsidRPr="001B519F" w:rsidRDefault="001B519F" w:rsidP="001B519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19F" w:rsidRPr="0037325B" w:rsidTr="00051214">
        <w:trPr>
          <w:trHeight w:val="562"/>
        </w:trPr>
        <w:tc>
          <w:tcPr>
            <w:tcW w:w="2166" w:type="dxa"/>
          </w:tcPr>
          <w:p w:rsidR="001B519F" w:rsidRPr="001B519F" w:rsidRDefault="001B519F" w:rsidP="001B51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</w:t>
            </w:r>
            <w:r w:rsidRPr="001B519F">
              <w:rPr>
                <w:rFonts w:ascii="Arial" w:hAnsi="Arial" w:cs="Arial"/>
                <w:sz w:val="20"/>
                <w:szCs w:val="20"/>
              </w:rPr>
              <w:t xml:space="preserve"> Nº 587/17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P/R</w:t>
            </w:r>
          </w:p>
        </w:tc>
        <w:tc>
          <w:tcPr>
            <w:tcW w:w="8466" w:type="dxa"/>
          </w:tcPr>
          <w:p w:rsidR="001B519F" w:rsidRPr="001B519F" w:rsidRDefault="001B519F" w:rsidP="001B519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19F">
              <w:rPr>
                <w:rFonts w:ascii="Arial" w:hAnsi="Arial" w:cs="Arial"/>
                <w:sz w:val="20"/>
                <w:szCs w:val="20"/>
              </w:rPr>
              <w:t>BLOQUE U.C.R.-CAMBIEMOS Proy. de Resol. designando Secretario Administrativo al Señor MULLER, Elio.</w:t>
            </w:r>
          </w:p>
          <w:p w:rsidR="001B519F" w:rsidRPr="001B519F" w:rsidRDefault="001B519F" w:rsidP="001B519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19F" w:rsidRPr="0037325B" w:rsidTr="00051214">
        <w:trPr>
          <w:trHeight w:val="562"/>
        </w:trPr>
        <w:tc>
          <w:tcPr>
            <w:tcW w:w="2166" w:type="dxa"/>
          </w:tcPr>
          <w:p w:rsidR="001B519F" w:rsidRPr="001B519F" w:rsidRDefault="001B519F" w:rsidP="001B51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</w:t>
            </w:r>
            <w:r w:rsidRPr="001B519F">
              <w:rPr>
                <w:rFonts w:ascii="Arial" w:hAnsi="Arial" w:cs="Arial"/>
                <w:sz w:val="20"/>
                <w:szCs w:val="20"/>
              </w:rPr>
              <w:t xml:space="preserve"> Nº 588/17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P/R</w:t>
            </w:r>
          </w:p>
        </w:tc>
        <w:tc>
          <w:tcPr>
            <w:tcW w:w="8466" w:type="dxa"/>
          </w:tcPr>
          <w:p w:rsidR="001B519F" w:rsidRPr="001B519F" w:rsidRDefault="001B519F" w:rsidP="001B519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19F">
              <w:rPr>
                <w:rFonts w:ascii="Arial" w:hAnsi="Arial" w:cs="Arial"/>
                <w:sz w:val="20"/>
                <w:szCs w:val="20"/>
              </w:rPr>
              <w:t>BLOQUE U.C.R.-CAMBIEMOS Proy. de Resol. designando Prosecretaria Legislativa a la Señora OSTA, Carolina.</w:t>
            </w:r>
          </w:p>
          <w:p w:rsidR="001B519F" w:rsidRPr="001B519F" w:rsidRDefault="001B519F" w:rsidP="001B519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19F" w:rsidRPr="0037325B" w:rsidTr="00051214">
        <w:trPr>
          <w:trHeight w:val="562"/>
        </w:trPr>
        <w:tc>
          <w:tcPr>
            <w:tcW w:w="2166" w:type="dxa"/>
          </w:tcPr>
          <w:p w:rsidR="001B519F" w:rsidRPr="001B519F" w:rsidRDefault="001B519F" w:rsidP="001B51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</w:t>
            </w:r>
            <w:r w:rsidRPr="001B519F">
              <w:rPr>
                <w:rFonts w:ascii="Arial" w:hAnsi="Arial" w:cs="Arial"/>
                <w:sz w:val="20"/>
                <w:szCs w:val="20"/>
              </w:rPr>
              <w:t xml:space="preserve"> Nº 589/17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P/R</w:t>
            </w:r>
          </w:p>
        </w:tc>
        <w:tc>
          <w:tcPr>
            <w:tcW w:w="8466" w:type="dxa"/>
          </w:tcPr>
          <w:p w:rsidR="001B519F" w:rsidRPr="001B519F" w:rsidRDefault="001B519F" w:rsidP="001B519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19F">
              <w:rPr>
                <w:rFonts w:ascii="Arial" w:hAnsi="Arial" w:cs="Arial"/>
                <w:sz w:val="20"/>
                <w:szCs w:val="20"/>
              </w:rPr>
              <w:t>BLOQUE U.C.R.-CAMBIEMOS Proy. de Resol. designando Prosecretaria Administrat</w:t>
            </w:r>
            <w:r w:rsidR="003A0FBA">
              <w:rPr>
                <w:rFonts w:ascii="Arial" w:hAnsi="Arial" w:cs="Arial"/>
                <w:sz w:val="20"/>
                <w:szCs w:val="20"/>
              </w:rPr>
              <w:t>i</w:t>
            </w:r>
            <w:r w:rsidRPr="001B519F">
              <w:rPr>
                <w:rFonts w:ascii="Arial" w:hAnsi="Arial" w:cs="Arial"/>
                <w:sz w:val="20"/>
                <w:szCs w:val="20"/>
              </w:rPr>
              <w:t>va a la Señora GAUNA, Mercedes.</w:t>
            </w:r>
          </w:p>
          <w:p w:rsidR="001B519F" w:rsidRPr="001B519F" w:rsidRDefault="001B519F" w:rsidP="001B519F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13B9" w:rsidRPr="00D42BA6" w:rsidRDefault="00D213B9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p w:rsidR="00D213B9" w:rsidRDefault="00D213B9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p w:rsidR="00A82663" w:rsidRDefault="00A82663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p w:rsidR="00A82663" w:rsidRPr="00D42BA6" w:rsidRDefault="00A82663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p w:rsidR="00D213B9" w:rsidRPr="00D42BA6" w:rsidRDefault="00D213B9" w:rsidP="000335EB">
      <w:pPr>
        <w:pStyle w:val="Prrafodelista"/>
        <w:ind w:left="0"/>
        <w:jc w:val="center"/>
        <w:rPr>
          <w:rFonts w:ascii="Arial" w:hAnsi="Arial" w:cs="Arial"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bCs/>
          <w:sz w:val="20"/>
          <w:szCs w:val="20"/>
          <w:lang w:eastAsia="es-ES"/>
        </w:rPr>
        <w:lastRenderedPageBreak/>
        <w:t>COMUNICACIONES OFICIALES</w:t>
      </w:r>
    </w:p>
    <w:p w:rsidR="00D213B9" w:rsidRPr="00D42BA6" w:rsidRDefault="00D213B9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632" w:type="dxa"/>
        <w:tblInd w:w="-13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6"/>
        <w:gridCol w:w="8466"/>
      </w:tblGrid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2" w:name="0.1_table02"/>
            <w:bookmarkEnd w:id="2"/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142/17</w:t>
            </w:r>
          </w:p>
          <w:p w:rsidR="00D213B9" w:rsidRPr="007833CD" w:rsidRDefault="00D213B9" w:rsidP="005D2C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TRIBUNAL DE CUENTAS Cédula de Notificación Nº 594/17 adjuntando Resolución Plenaria Nº 262/17.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143/17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TRIBUNAL DE CUENTAS Nota Nº 2194/17 adjuntando planillas correspondientes al tercer trimestre del año 2017, dando cumplimiento al art. 29 de la Ley Provincial Nº 1132.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Nº 144/17 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I.P.R.A. Nota Nº 1316/17 adjuntando planilla correspondiente al período agosto 2017, dando cumplimiento al art. 29 de la Ley Provincial Nº 959.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145/17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MINISTERIO DE ECONOMIA Nota Nº 1009/17 adjuntando documentación de la operación de inversión autorizada mediante Nota T.G.P. Nº 932, según lo establecido en la Ley provincial 1132. 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Nº 146/17 </w:t>
            </w:r>
          </w:p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CAMARA DE DIPUTADOS DE SAN JUAN Nota adjuntando Declaración Nº 3.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Nº 147/17 </w:t>
            </w:r>
          </w:p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LEGISLATURA DE LA PROVINCIA DE NEUQUEN Nota adjuntando Declaración Nº 2214.</w:t>
            </w:r>
          </w:p>
          <w:p w:rsidR="00D213B9" w:rsidRPr="00355093" w:rsidRDefault="00D213B9" w:rsidP="005D2C1D">
            <w:pPr>
              <w:pStyle w:val="Sinespaciad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148/17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D.P.O.S.S. Nota Nº 2049/17 adjuntando planillas correspondientes a los períodos comprendidos entre Julio y Septiembre del 2017, dando cumplimiento al art. 29 de la Ley Provincial Nº 1132.</w:t>
            </w:r>
          </w:p>
          <w:p w:rsidR="00D213B9" w:rsidRPr="00355093" w:rsidRDefault="00D213B9" w:rsidP="005D2C1D">
            <w:pPr>
              <w:pStyle w:val="Sinespaciad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149/17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P.E.P. Nota Nº 250/17 adjuntando Dto. Provincial Nº 2987/17 por el cual se modifica el artículo 13 y 14 del Dto. Provincial Nº 2901/17 (Régimen de Asignaciones Familiares).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150/17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MINISTERIO JEFATURA DE GABINETE Nota Nº 132/17 adjuntando Nota Nº 1965/17 dando cumplimiento a lo requerido mediante Ley Provincial Nº 1133.</w:t>
            </w:r>
          </w:p>
          <w:p w:rsidR="00D213B9" w:rsidRPr="00355093" w:rsidRDefault="00D213B9" w:rsidP="005D2C1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5215D7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151/17</w:t>
            </w:r>
          </w:p>
          <w:p w:rsidR="00D213B9" w:rsidRPr="00355093" w:rsidRDefault="00D213B9" w:rsidP="005215D7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D213B9" w:rsidRPr="00355093" w:rsidRDefault="00D213B9" w:rsidP="005215D7">
            <w:pPr>
              <w:pStyle w:val="Sinespaciado"/>
              <w:widowControl w:val="0"/>
              <w:snapToGrid w:val="0"/>
              <w:ind w:left="93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AGENCIA DE RECAUDACION FUEGUINA Nota Nº 683/17 adjuntando copia del Expte. Nº 14096 SH/2016 s/prórroga de concesión de explotación CMA AREA MAGALLANES. 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>(La misma cuenta con 1126 folios los que se encuentran en esta Dirección para su consulta, y en soporte magnético en Novedades de Información Parlamentaria de nuestra red.).</w:t>
            </w:r>
          </w:p>
          <w:p w:rsidR="00D213B9" w:rsidRPr="00355093" w:rsidRDefault="00D213B9" w:rsidP="005215D7">
            <w:pPr>
              <w:pStyle w:val="Sinespaciado"/>
              <w:widowControl w:val="0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D46C7E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C. OF. Nº 152/17</w:t>
            </w:r>
          </w:p>
          <w:p w:rsidR="00D213B9" w:rsidRDefault="00D213B9" w:rsidP="00D46C7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D46C7E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D46C7E">
            <w:pPr>
              <w:pStyle w:val="Sinespaciado"/>
              <w:widowControl w:val="0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P.E.P. Nota Nº 256/17 adjuntando Leyes Provinciales Nros. 1184, 1185 y 1186.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C. OF. Nº 153/17</w:t>
            </w:r>
          </w:p>
          <w:p w:rsidR="00D213B9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88573E">
            <w:pPr>
              <w:pStyle w:val="Sinespaciado"/>
              <w:widowControl w:val="0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DIRECCION PROVINCIAL DE PUERTOS Nota Nº 1619/17, adjuntando planillas correspondientes a los meses de julio-septiembre de 2017.</w:t>
            </w:r>
          </w:p>
          <w:p w:rsidR="00D213B9" w:rsidRPr="00355093" w:rsidRDefault="00D213B9" w:rsidP="007833CD">
            <w:pPr>
              <w:pStyle w:val="Sinespaciado"/>
              <w:widowControl w:val="0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C. OF. Nº 154/17</w:t>
            </w:r>
          </w:p>
          <w:p w:rsidR="00D213B9" w:rsidRDefault="00D213B9" w:rsidP="0088573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7833CD">
            <w:pPr>
              <w:pStyle w:val="Sinespaciado"/>
              <w:widowControl w:val="0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CAJA DE PREVISION SOCIAL DE LA PROVINCIA DE TIERRA DEL FUEGO. Nota Nº 626/17, adjuntando las planillas correspondientes a lo establecido en la Ley Provincial 694, correspondiente al mes de septiembre de 2017.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C. OF. Nº 155/17</w:t>
            </w:r>
          </w:p>
          <w:p w:rsidR="00D213B9" w:rsidRDefault="00D213B9" w:rsidP="0088573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88573E">
            <w:pPr>
              <w:pStyle w:val="Sinespaciado"/>
              <w:widowControl w:val="0"/>
              <w:ind w:left="93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HONORABLE CAMARA DE SENADORES DE CORRIENTES Nota adjuntando Declaración Nº 88/17.</w:t>
            </w:r>
          </w:p>
          <w:p w:rsidR="00D213B9" w:rsidRPr="00355093" w:rsidRDefault="00D213B9" w:rsidP="007833CD">
            <w:pPr>
              <w:pStyle w:val="Sinespaciado"/>
              <w:widowControl w:val="0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25B">
              <w:rPr>
                <w:rFonts w:ascii="Arial" w:hAnsi="Arial" w:cs="Arial"/>
                <w:sz w:val="20"/>
                <w:szCs w:val="20"/>
                <w:lang w:eastAsia="ar-SA"/>
              </w:rPr>
              <w:t>C. OF. Nº 156/17</w:t>
            </w:r>
          </w:p>
          <w:p w:rsidR="00D213B9" w:rsidRDefault="00D213B9" w:rsidP="0088573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88573E">
            <w:pPr>
              <w:pStyle w:val="Sinespaciado"/>
              <w:widowControl w:val="0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INSTITUTO PROVINCIAL DE VIVIENDA Nota Nº 2538/17, adjuntando planillas correspondientes a los meses de julio a septiembre de 2017, dando cumplimiento al art. 29 de la Ley Provincial 1132.</w:t>
            </w:r>
          </w:p>
          <w:p w:rsidR="00D213B9" w:rsidRDefault="00D213B9" w:rsidP="007833CD">
            <w:pPr>
              <w:pStyle w:val="Sinespaciado"/>
              <w:widowControl w:val="0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A82663" w:rsidRPr="00355093" w:rsidRDefault="00A82663" w:rsidP="007833CD">
            <w:pPr>
              <w:pStyle w:val="Sinespaciado"/>
              <w:widowControl w:val="0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5B">
              <w:rPr>
                <w:rFonts w:ascii="Arial" w:hAnsi="Arial" w:cs="Arial"/>
                <w:sz w:val="20"/>
                <w:szCs w:val="20"/>
              </w:rPr>
              <w:lastRenderedPageBreak/>
              <w:t>C. OF. Nº 157/17</w:t>
            </w:r>
          </w:p>
          <w:p w:rsidR="00D213B9" w:rsidRDefault="00D213B9" w:rsidP="0088573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88573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MINISTERIO DE AGRICULTURA,</w:t>
            </w: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GANADERIA Y PESCA Nota Nº 234/17 adjuntando informe requerido mediante Resolución de Cámara Nº 252/17 (s/movimientos generados en la cuenta especial creada por Ley Provincial 211 – Fondo para el Desarrollo de los Recursos y Ambientes Naturales.</w:t>
            </w:r>
          </w:p>
          <w:p w:rsidR="00D213B9" w:rsidRPr="00355093" w:rsidRDefault="00D213B9" w:rsidP="007833CD">
            <w:pPr>
              <w:pStyle w:val="Sinespaciado"/>
              <w:widowControl w:val="0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158/17</w:t>
            </w:r>
          </w:p>
          <w:p w:rsidR="00D213B9" w:rsidRDefault="00D213B9" w:rsidP="0088573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88573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P.E.P. Nota Nº 260/17 solicitando el retiro del Proy. de Ley que fuera remitido a esta Legislatura mediante Mensaje Nº 27/17 ingresado como Asunto Nº 462/17.</w:t>
            </w:r>
          </w:p>
          <w:p w:rsidR="00D213B9" w:rsidRPr="00355093" w:rsidRDefault="00D213B9" w:rsidP="007833CD">
            <w:pPr>
              <w:pStyle w:val="Sinespaciado"/>
              <w:widowControl w:val="0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159/17</w:t>
            </w:r>
          </w:p>
          <w:p w:rsidR="007F23CE" w:rsidRDefault="007F23CE" w:rsidP="007F23C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7833CD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88573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P.E.P. Nota Nº 269/17 solicitando el retiro del Proy. de Ley que fuera remitido a esta Legislatura mediante Mensaje Nº 33/17 ingresado como Asunto Nº 510/17.</w:t>
            </w:r>
          </w:p>
          <w:p w:rsidR="00D213B9" w:rsidRPr="00355093" w:rsidRDefault="00D213B9" w:rsidP="007833CD">
            <w:pPr>
              <w:pStyle w:val="Sinespaciado"/>
              <w:widowControl w:val="0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783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160/17</w:t>
            </w:r>
          </w:p>
          <w:p w:rsidR="00D213B9" w:rsidRDefault="00D213B9" w:rsidP="0088573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783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7833C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TRIBUNAL DE CUENTAS Cédula de Notificación Nº 703/17 adjuntando Resolución Plenaria Nº 302/17.</w:t>
            </w:r>
          </w:p>
          <w:p w:rsidR="00D213B9" w:rsidRPr="00355093" w:rsidRDefault="00D213B9" w:rsidP="007833C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783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161/17</w:t>
            </w:r>
          </w:p>
          <w:p w:rsidR="00D213B9" w:rsidRDefault="00D213B9" w:rsidP="0088573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783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7833C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P.E.P. Nota Nº 264/17 adjuntando Ley Provincial Nº 1187.</w:t>
            </w:r>
          </w:p>
          <w:p w:rsidR="00D213B9" w:rsidRPr="00355093" w:rsidRDefault="00D213B9" w:rsidP="007833C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783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162/17</w:t>
            </w:r>
          </w:p>
          <w:p w:rsidR="00D213B9" w:rsidRDefault="00D213B9" w:rsidP="0088573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783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7F23C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OBRA SOCIAL DE LA PROVINCIA DE TIERRA DEL FUEGO Nota Nº 1142/17 adjuntando planillas correspondiente a la información económica financiera perteneciente al tercer trimestre del ejercicio 2017, dando cumplimiento al art. 29 de la Ley Provincial Nº 1132.</w:t>
            </w: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783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C.OF. Nº 163/17</w:t>
            </w:r>
          </w:p>
          <w:p w:rsidR="00D213B9" w:rsidRDefault="00D213B9" w:rsidP="0088573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783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7833C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CAMARA DE DIPUTADOS DE SAN JUAN Nota adjuntando Declaración Nº 4.</w:t>
            </w:r>
          </w:p>
          <w:p w:rsidR="00D213B9" w:rsidRPr="00355093" w:rsidRDefault="00D213B9" w:rsidP="007833C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783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164/17</w:t>
            </w:r>
          </w:p>
          <w:p w:rsidR="00D213B9" w:rsidRDefault="00D213B9" w:rsidP="0088573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D213B9" w:rsidRPr="00355093" w:rsidRDefault="00D213B9" w:rsidP="00783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7833C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TRIBUNAL DE CUENTAS Nota Nº 2498/17 reiterando dar trámite parlamentario a una modificación de la Ley Provincial  Nº 50.</w:t>
            </w:r>
          </w:p>
          <w:p w:rsidR="00D213B9" w:rsidRPr="00355093" w:rsidRDefault="00D213B9" w:rsidP="007833C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213B9" w:rsidRPr="0037325B" w:rsidTr="00EB0811">
        <w:tc>
          <w:tcPr>
            <w:tcW w:w="2166" w:type="dxa"/>
          </w:tcPr>
          <w:p w:rsidR="00D213B9" w:rsidRDefault="00D213B9" w:rsidP="00783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165/17</w:t>
            </w:r>
          </w:p>
          <w:p w:rsidR="00D213B9" w:rsidRDefault="00D213B9" w:rsidP="002F115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A82663" w:rsidRPr="00355093" w:rsidRDefault="00A82663" w:rsidP="002F115E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213B9" w:rsidRPr="00355093" w:rsidRDefault="00D213B9" w:rsidP="007833C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P.E.P. Nota Nº 273/17 adjuntando Leyes Provinciales Nº 1188 y 1189.</w:t>
            </w:r>
          </w:p>
        </w:tc>
      </w:tr>
      <w:tr w:rsidR="00637083" w:rsidRPr="0037325B" w:rsidTr="00EB0811">
        <w:tc>
          <w:tcPr>
            <w:tcW w:w="2166" w:type="dxa"/>
          </w:tcPr>
          <w:p w:rsidR="00637083" w:rsidRDefault="00637083" w:rsidP="0063708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C. OF. Nº 16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  <w:r w:rsidRPr="00355093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</w:p>
          <w:p w:rsidR="00637083" w:rsidRDefault="00637083" w:rsidP="00637083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637083" w:rsidRPr="00355093" w:rsidRDefault="00637083" w:rsidP="00783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637083" w:rsidRPr="00355093" w:rsidRDefault="00637083" w:rsidP="007833C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DIRECCION PROVINCIAL DE ENERGIA Nota Nº 2773/17 adjuntando informe según lo establecido en el art. 29 de la Ley provincial 1132.</w:t>
            </w:r>
          </w:p>
        </w:tc>
      </w:tr>
    </w:tbl>
    <w:p w:rsidR="00D213B9" w:rsidRDefault="00D213B9" w:rsidP="006E56FF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D213B9" w:rsidRPr="00D42BA6" w:rsidRDefault="00D213B9" w:rsidP="006E56FF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D213B9" w:rsidRPr="00D42BA6" w:rsidRDefault="00D213B9" w:rsidP="006E56FF">
      <w:pPr>
        <w:pStyle w:val="Prrafodelista"/>
        <w:tabs>
          <w:tab w:val="left" w:pos="3105"/>
        </w:tabs>
        <w:jc w:val="center"/>
        <w:rPr>
          <w:rFonts w:ascii="Arial" w:hAnsi="Arial" w:cs="Arial"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bCs/>
          <w:sz w:val="20"/>
          <w:szCs w:val="20"/>
          <w:lang w:eastAsia="es-ES"/>
        </w:rPr>
        <w:t>ASUNTOS PARTICULARES</w:t>
      </w:r>
    </w:p>
    <w:p w:rsidR="00D213B9" w:rsidRPr="00D42BA6" w:rsidRDefault="00D213B9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632" w:type="dxa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466"/>
      </w:tblGrid>
      <w:tr w:rsidR="00D213B9" w:rsidRPr="0037325B" w:rsidTr="005F6348">
        <w:tc>
          <w:tcPr>
            <w:tcW w:w="2166" w:type="dxa"/>
          </w:tcPr>
          <w:p w:rsidR="00D213B9" w:rsidRDefault="00D213B9" w:rsidP="003C0FF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bookmarkStart w:id="3" w:name="0.1_table03"/>
            <w:bookmarkEnd w:id="3"/>
            <w:r w:rsidRPr="0037325B">
              <w:rPr>
                <w:rFonts w:ascii="Arial" w:hAnsi="Arial" w:cs="Arial"/>
                <w:sz w:val="20"/>
                <w:szCs w:val="20"/>
              </w:rPr>
              <w:t>ASUNTO Nº 049/17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  <w:p w:rsidR="00D213B9" w:rsidRPr="0037325B" w:rsidRDefault="00D213B9" w:rsidP="005D2C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SEÑOR RUSSO IGLESIAS MARCELO Nota solicitando la modificación de la Carta  Magna Provincial a fin de establecer una reestructuración del parlamento, elevando el número de bancas a 30 representantes.</w:t>
            </w:r>
          </w:p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B9" w:rsidRPr="0037325B" w:rsidTr="005F6348">
        <w:tc>
          <w:tcPr>
            <w:tcW w:w="2166" w:type="dxa"/>
          </w:tcPr>
          <w:p w:rsidR="00D213B9" w:rsidRDefault="00D213B9" w:rsidP="003C0FF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ASUNTO Nº 050/17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SEÑOR VARGAS PEDRO Nota solicitando la modificación de la Ley Provincial Nº 920 (Pensión Extraordinaria para Estibadores Portuarios).</w:t>
            </w:r>
          </w:p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B9" w:rsidRPr="0037325B" w:rsidTr="005F6348">
        <w:tc>
          <w:tcPr>
            <w:tcW w:w="2166" w:type="dxa"/>
          </w:tcPr>
          <w:p w:rsidR="00D213B9" w:rsidRDefault="00D213B9" w:rsidP="003C0FF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ASUNTO Nº 051/17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SEÑOR GARCIA PATRICIO Nota solicitando la derogación del instrumento legal que permite el estado de emergencia de la Dirección Provincial de Obras y Servicios Sanitarios.</w:t>
            </w:r>
          </w:p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B9" w:rsidRPr="0037325B" w:rsidTr="005F6348">
        <w:tc>
          <w:tcPr>
            <w:tcW w:w="2166" w:type="dxa"/>
          </w:tcPr>
          <w:p w:rsidR="00D213B9" w:rsidRDefault="00D213B9" w:rsidP="003C0FF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ASUNTO Nº 052/17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CAMARA HOTELERA Y GASTRONOMICA DE TIERRA DEL FUEGO Nota avalando el Proy. de Ley presentado por Lino GOMEZ ADILLON (Regulación de Captura de Centolla y Centollón).</w:t>
            </w:r>
          </w:p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B9" w:rsidRPr="0037325B" w:rsidTr="005F6348">
        <w:tc>
          <w:tcPr>
            <w:tcW w:w="2166" w:type="dxa"/>
          </w:tcPr>
          <w:p w:rsidR="00D213B9" w:rsidRDefault="00D213B9" w:rsidP="003C0FF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ASUNTO Nº 053/17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047D6E" w:rsidRPr="00047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Tom</w:t>
            </w:r>
            <w:r w:rsidR="00047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.</w:t>
            </w:r>
            <w:r w:rsidR="00047D6E" w:rsidRPr="00047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x B.U.C.R-CAMB.</w:t>
            </w:r>
            <w:r w:rsidR="00047D6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As. Nº 581/17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SEÑOR ROBERTO JORGE MELE Y OTROS Nota adjuntando Proy. de Ley instituyendo el marco que regula la generación, transporte, tratamiento y disposición final de residuos sólidos urbanos.</w:t>
            </w:r>
          </w:p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B9" w:rsidRPr="0037325B" w:rsidTr="005F6348">
        <w:tc>
          <w:tcPr>
            <w:tcW w:w="2166" w:type="dxa"/>
          </w:tcPr>
          <w:p w:rsidR="00047D6E" w:rsidRDefault="00D213B9" w:rsidP="00047D6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lastRenderedPageBreak/>
              <w:t>ASUNTO Nº 054/17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047D6E" w:rsidRPr="00047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Tom</w:t>
            </w:r>
            <w:r w:rsidR="00047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.</w:t>
            </w:r>
            <w:r w:rsidR="00047D6E" w:rsidRPr="00047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x </w:t>
            </w:r>
            <w:r w:rsidR="00047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F.P.V.-P.J.</w:t>
            </w:r>
          </w:p>
          <w:p w:rsidR="00047D6E" w:rsidRDefault="00047D6E" w:rsidP="00047D6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As. Nº 582/17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COLEGIO PUBLICO DE ABOGADOS DE USHUAIA. Nota Nº 526/17 adjuntando Proy. de Ley de Honorarios Profesionales para abogados.</w:t>
            </w:r>
          </w:p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B9" w:rsidRPr="0037325B" w:rsidTr="005F6348">
        <w:tc>
          <w:tcPr>
            <w:tcW w:w="2166" w:type="dxa"/>
          </w:tcPr>
          <w:p w:rsidR="00D213B9" w:rsidRDefault="00D213B9" w:rsidP="003C0FF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ASUNTO Nº 055/17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ASOCIACION MANEKENK Nota sobre la Reserva Costa Atlántica de Tierra del Fuego y la importancia de su conservación y mantenimiento de integridad del área protegida.</w:t>
            </w:r>
          </w:p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B9" w:rsidRPr="0037325B" w:rsidTr="005F6348">
        <w:tc>
          <w:tcPr>
            <w:tcW w:w="2166" w:type="dxa"/>
          </w:tcPr>
          <w:p w:rsidR="00D213B9" w:rsidRDefault="00D213B9" w:rsidP="003C0FFE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ASUNTO Nº 056/17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  <w:p w:rsidR="00D213B9" w:rsidRPr="00355093" w:rsidRDefault="00D213B9" w:rsidP="005D2C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U.O.M. SECCIONAL RIO GRANDE Nota adjuntando Proy. de Ley de Emergencia Laboral y Ocupacional en el sector metalúrgico.</w:t>
            </w:r>
          </w:p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B9" w:rsidRPr="0037325B" w:rsidTr="005F6348">
        <w:tc>
          <w:tcPr>
            <w:tcW w:w="2166" w:type="dxa"/>
          </w:tcPr>
          <w:p w:rsidR="00F47E12" w:rsidRDefault="00D213B9" w:rsidP="00F47E12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ASUNTO Nº 057/17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F47E12" w:rsidRPr="00047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Tom</w:t>
            </w:r>
            <w:r w:rsidR="00F47E1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.</w:t>
            </w:r>
            <w:r w:rsidR="00F47E12" w:rsidRPr="00047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x </w:t>
            </w:r>
            <w:r w:rsidR="00F47E1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F.P.V.-P.J.</w:t>
            </w:r>
          </w:p>
          <w:p w:rsidR="00F47E12" w:rsidRDefault="00F47E12" w:rsidP="00F47E12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As. Nº 583/17</w:t>
            </w:r>
          </w:p>
          <w:p w:rsidR="00D213B9" w:rsidRPr="00355093" w:rsidRDefault="00D213B9" w:rsidP="00F47E12">
            <w:pPr>
              <w:pStyle w:val="Sinespaciado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6" w:type="dxa"/>
          </w:tcPr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093">
              <w:rPr>
                <w:rFonts w:ascii="Arial" w:hAnsi="Arial" w:cs="Arial"/>
                <w:sz w:val="20"/>
                <w:szCs w:val="20"/>
              </w:rPr>
              <w:t>AEROCLUB USHUAIA Nota sobre situación de la pista de aviación que la Provincia tiene en la ciudad de Tolhuin.</w:t>
            </w:r>
          </w:p>
          <w:p w:rsidR="00D213B9" w:rsidRPr="00355093" w:rsidRDefault="00D213B9" w:rsidP="005D2C1D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13B9" w:rsidRDefault="00D213B9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p w:rsidR="00D213B9" w:rsidRPr="004A231B" w:rsidRDefault="00D213B9" w:rsidP="004A231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Nota: El Asunto Nº 507/17 fue girado a archivo, y los Asuntos Nros. 511, 514, 515, y 516/17 fueron aprobados en la Sesión Especial del día 06/11/17.</w:t>
      </w:r>
    </w:p>
    <w:p w:rsidR="00D213B9" w:rsidRPr="00D42BA6" w:rsidRDefault="00D213B9" w:rsidP="00C4236E">
      <w:pPr>
        <w:pStyle w:val="Prrafodelista"/>
        <w:jc w:val="right"/>
        <w:rPr>
          <w:rFonts w:ascii="Arial" w:hAnsi="Arial" w:cs="Arial"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p w:rsidR="00D213B9" w:rsidRPr="00D42BA6" w:rsidRDefault="00D213B9" w:rsidP="003E6261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sectPr w:rsidR="00D213B9" w:rsidRPr="00D42BA6" w:rsidSect="00A9163D">
      <w:headerReference w:type="default" r:id="rId7"/>
      <w:footerReference w:type="default" r:id="rId8"/>
      <w:pgSz w:w="11906" w:h="16838" w:code="9"/>
      <w:pgMar w:top="1742" w:right="720" w:bottom="720" w:left="993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A1" w:rsidRDefault="008B1EA1" w:rsidP="001A3BC7">
      <w:pPr>
        <w:spacing w:after="0" w:line="240" w:lineRule="auto"/>
      </w:pPr>
      <w:r>
        <w:separator/>
      </w:r>
    </w:p>
  </w:endnote>
  <w:endnote w:type="continuationSeparator" w:id="0">
    <w:p w:rsidR="008B1EA1" w:rsidRDefault="008B1EA1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85" w:rsidRDefault="00557C8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26EB3">
      <w:rPr>
        <w:noProof/>
      </w:rPr>
      <w:t>4</w:t>
    </w:r>
    <w:r>
      <w:fldChar w:fldCharType="end"/>
    </w:r>
  </w:p>
  <w:p w:rsidR="00413F04" w:rsidRDefault="00413F04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>“Las Islas Malvinas, Georgias, Sándwich del Sur son y serán Argentinas”</w:t>
    </w:r>
  </w:p>
  <w:p w:rsidR="00D213B9" w:rsidRPr="00A9163D" w:rsidRDefault="00D213B9" w:rsidP="00A9163D">
    <w:pPr>
      <w:pStyle w:val="Piedepgina"/>
      <w:jc w:val="center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A1" w:rsidRDefault="008B1EA1" w:rsidP="001A3BC7">
      <w:pPr>
        <w:spacing w:after="0" w:line="240" w:lineRule="auto"/>
      </w:pPr>
      <w:r>
        <w:separator/>
      </w:r>
    </w:p>
  </w:footnote>
  <w:footnote w:type="continuationSeparator" w:id="0">
    <w:p w:rsidR="008B1EA1" w:rsidRDefault="008B1EA1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B9" w:rsidRDefault="00526EB3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ES_tradnl" w:eastAsia="es-ES_tradnl"/>
      </w:rPr>
      <w:drawing>
        <wp:inline distT="0" distB="0" distL="0" distR="0">
          <wp:extent cx="1257300" cy="923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13B9" w:rsidRPr="001A3BC7">
      <w:rPr>
        <w:rFonts w:ascii="Arial" w:hAnsi="Arial" w:cs="Arial"/>
        <w:b/>
        <w:bCs/>
        <w:lang w:eastAsia="es-ES"/>
      </w:rPr>
      <w:t xml:space="preserve"> </w:t>
    </w:r>
  </w:p>
  <w:p w:rsidR="00D213B9" w:rsidRPr="001A3BC7" w:rsidRDefault="00D213B9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D213B9" w:rsidRPr="001A3BC7" w:rsidRDefault="00D213B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D213B9" w:rsidRPr="001A3BC7" w:rsidRDefault="00D213B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D213B9" w:rsidRDefault="00D213B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D213B9" w:rsidRDefault="00D213B9" w:rsidP="001A3BC7">
    <w:pPr>
      <w:pStyle w:val="Prrafodelista"/>
      <w:spacing w:after="0" w:line="240" w:lineRule="auto"/>
      <w:ind w:left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7B12"/>
    <w:rsid w:val="0001287C"/>
    <w:rsid w:val="000335EB"/>
    <w:rsid w:val="00047D6E"/>
    <w:rsid w:val="00051214"/>
    <w:rsid w:val="00060743"/>
    <w:rsid w:val="00062133"/>
    <w:rsid w:val="00091A65"/>
    <w:rsid w:val="000928C1"/>
    <w:rsid w:val="00094B1B"/>
    <w:rsid w:val="000A1B22"/>
    <w:rsid w:val="000D238D"/>
    <w:rsid w:val="001017C2"/>
    <w:rsid w:val="001037FC"/>
    <w:rsid w:val="0012341E"/>
    <w:rsid w:val="00136345"/>
    <w:rsid w:val="00142533"/>
    <w:rsid w:val="00147541"/>
    <w:rsid w:val="001478A6"/>
    <w:rsid w:val="0015001B"/>
    <w:rsid w:val="00154658"/>
    <w:rsid w:val="00155D02"/>
    <w:rsid w:val="00167CD3"/>
    <w:rsid w:val="0018144B"/>
    <w:rsid w:val="001838FE"/>
    <w:rsid w:val="001867C8"/>
    <w:rsid w:val="001A08A1"/>
    <w:rsid w:val="001A3BC7"/>
    <w:rsid w:val="001B519F"/>
    <w:rsid w:val="001F40ED"/>
    <w:rsid w:val="00203F84"/>
    <w:rsid w:val="0023227F"/>
    <w:rsid w:val="00242295"/>
    <w:rsid w:val="002466FC"/>
    <w:rsid w:val="00247C9C"/>
    <w:rsid w:val="0025291C"/>
    <w:rsid w:val="00255361"/>
    <w:rsid w:val="00294EE7"/>
    <w:rsid w:val="002A5127"/>
    <w:rsid w:val="002F115E"/>
    <w:rsid w:val="003012CF"/>
    <w:rsid w:val="0030275D"/>
    <w:rsid w:val="003051CB"/>
    <w:rsid w:val="00323F5A"/>
    <w:rsid w:val="00332A5E"/>
    <w:rsid w:val="003541C2"/>
    <w:rsid w:val="00355093"/>
    <w:rsid w:val="0037325B"/>
    <w:rsid w:val="00392AD9"/>
    <w:rsid w:val="00397679"/>
    <w:rsid w:val="003A0FBA"/>
    <w:rsid w:val="003B2AC1"/>
    <w:rsid w:val="003B4638"/>
    <w:rsid w:val="003C0FFE"/>
    <w:rsid w:val="003D1902"/>
    <w:rsid w:val="003E6261"/>
    <w:rsid w:val="00400CB6"/>
    <w:rsid w:val="004038BC"/>
    <w:rsid w:val="00413F04"/>
    <w:rsid w:val="00433D7A"/>
    <w:rsid w:val="00471366"/>
    <w:rsid w:val="00491074"/>
    <w:rsid w:val="0049508E"/>
    <w:rsid w:val="004A231B"/>
    <w:rsid w:val="004B7DBE"/>
    <w:rsid w:val="004C2568"/>
    <w:rsid w:val="004E2002"/>
    <w:rsid w:val="005003F7"/>
    <w:rsid w:val="00504054"/>
    <w:rsid w:val="00520DF3"/>
    <w:rsid w:val="005215D7"/>
    <w:rsid w:val="00526EB3"/>
    <w:rsid w:val="005411F7"/>
    <w:rsid w:val="00547F01"/>
    <w:rsid w:val="00550324"/>
    <w:rsid w:val="00557C85"/>
    <w:rsid w:val="00564356"/>
    <w:rsid w:val="00587592"/>
    <w:rsid w:val="00590F9F"/>
    <w:rsid w:val="00591D05"/>
    <w:rsid w:val="005A732A"/>
    <w:rsid w:val="005B0CD2"/>
    <w:rsid w:val="005B223E"/>
    <w:rsid w:val="005D2C1D"/>
    <w:rsid w:val="005D62FC"/>
    <w:rsid w:val="005E147C"/>
    <w:rsid w:val="005E16B3"/>
    <w:rsid w:val="005E4277"/>
    <w:rsid w:val="005F6348"/>
    <w:rsid w:val="00622D1A"/>
    <w:rsid w:val="00626B50"/>
    <w:rsid w:val="00637083"/>
    <w:rsid w:val="00681C55"/>
    <w:rsid w:val="006B0646"/>
    <w:rsid w:val="006E56FF"/>
    <w:rsid w:val="006E669D"/>
    <w:rsid w:val="006F22AD"/>
    <w:rsid w:val="006F3DDB"/>
    <w:rsid w:val="00700709"/>
    <w:rsid w:val="00701BCF"/>
    <w:rsid w:val="007232F8"/>
    <w:rsid w:val="00736068"/>
    <w:rsid w:val="00746124"/>
    <w:rsid w:val="007741A6"/>
    <w:rsid w:val="007833CD"/>
    <w:rsid w:val="0078782D"/>
    <w:rsid w:val="0079257D"/>
    <w:rsid w:val="00793578"/>
    <w:rsid w:val="00793AE0"/>
    <w:rsid w:val="007A4530"/>
    <w:rsid w:val="007B521A"/>
    <w:rsid w:val="007E5365"/>
    <w:rsid w:val="007F23CE"/>
    <w:rsid w:val="0083465E"/>
    <w:rsid w:val="008544A8"/>
    <w:rsid w:val="0087251D"/>
    <w:rsid w:val="008737AE"/>
    <w:rsid w:val="00884719"/>
    <w:rsid w:val="0088573E"/>
    <w:rsid w:val="008B1EA1"/>
    <w:rsid w:val="008C4438"/>
    <w:rsid w:val="008D4715"/>
    <w:rsid w:val="0090578E"/>
    <w:rsid w:val="009174D6"/>
    <w:rsid w:val="009363B8"/>
    <w:rsid w:val="00972F78"/>
    <w:rsid w:val="0097461A"/>
    <w:rsid w:val="00987018"/>
    <w:rsid w:val="00994BF0"/>
    <w:rsid w:val="009A756B"/>
    <w:rsid w:val="009A7E68"/>
    <w:rsid w:val="009C5F43"/>
    <w:rsid w:val="009D756D"/>
    <w:rsid w:val="009E5003"/>
    <w:rsid w:val="009E570C"/>
    <w:rsid w:val="00A21C88"/>
    <w:rsid w:val="00A24990"/>
    <w:rsid w:val="00A32BEC"/>
    <w:rsid w:val="00A54B30"/>
    <w:rsid w:val="00A63812"/>
    <w:rsid w:val="00A82663"/>
    <w:rsid w:val="00A85756"/>
    <w:rsid w:val="00A9163D"/>
    <w:rsid w:val="00A918B7"/>
    <w:rsid w:val="00AA19DD"/>
    <w:rsid w:val="00AB5FA6"/>
    <w:rsid w:val="00AC0CCC"/>
    <w:rsid w:val="00AC4A87"/>
    <w:rsid w:val="00AD34F1"/>
    <w:rsid w:val="00B15DC7"/>
    <w:rsid w:val="00B31FAD"/>
    <w:rsid w:val="00B352B0"/>
    <w:rsid w:val="00B6102B"/>
    <w:rsid w:val="00B64930"/>
    <w:rsid w:val="00B71B46"/>
    <w:rsid w:val="00B8278A"/>
    <w:rsid w:val="00B9631D"/>
    <w:rsid w:val="00B978B9"/>
    <w:rsid w:val="00BC6CF0"/>
    <w:rsid w:val="00BE2EDA"/>
    <w:rsid w:val="00C4236E"/>
    <w:rsid w:val="00C71CF5"/>
    <w:rsid w:val="00C74F69"/>
    <w:rsid w:val="00C84114"/>
    <w:rsid w:val="00CA35DB"/>
    <w:rsid w:val="00CC36EE"/>
    <w:rsid w:val="00CC3F1E"/>
    <w:rsid w:val="00CC600C"/>
    <w:rsid w:val="00CD4A79"/>
    <w:rsid w:val="00D213B9"/>
    <w:rsid w:val="00D24906"/>
    <w:rsid w:val="00D26A66"/>
    <w:rsid w:val="00D42BA6"/>
    <w:rsid w:val="00D46C7E"/>
    <w:rsid w:val="00D8504E"/>
    <w:rsid w:val="00D96DA5"/>
    <w:rsid w:val="00DA73B1"/>
    <w:rsid w:val="00DB01AC"/>
    <w:rsid w:val="00DF1873"/>
    <w:rsid w:val="00E1568A"/>
    <w:rsid w:val="00E165BD"/>
    <w:rsid w:val="00E17B67"/>
    <w:rsid w:val="00E40A1A"/>
    <w:rsid w:val="00E94200"/>
    <w:rsid w:val="00EB0811"/>
    <w:rsid w:val="00EB437E"/>
    <w:rsid w:val="00F201B0"/>
    <w:rsid w:val="00F275CB"/>
    <w:rsid w:val="00F47E12"/>
    <w:rsid w:val="00F5629D"/>
    <w:rsid w:val="00F56B4D"/>
    <w:rsid w:val="00F8628E"/>
    <w:rsid w:val="00F97197"/>
    <w:rsid w:val="00FA766A"/>
    <w:rsid w:val="00FC0EF1"/>
    <w:rsid w:val="00FC2C0F"/>
    <w:rsid w:val="00FD268F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037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037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1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18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18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1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1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3275</Words>
  <Characters>18013</Characters>
  <Application>Microsoft Office Word</Application>
  <DocSecurity>4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 de Windows</cp:lastModifiedBy>
  <cp:revision>2</cp:revision>
  <cp:lastPrinted>2017-09-18T15:09:00Z</cp:lastPrinted>
  <dcterms:created xsi:type="dcterms:W3CDTF">2018-10-01T17:55:00Z</dcterms:created>
  <dcterms:modified xsi:type="dcterms:W3CDTF">2018-10-01T17:55:00Z</dcterms:modified>
</cp:coreProperties>
</file>